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F514" w14:textId="77777777" w:rsidR="00000000" w:rsidRDefault="00EB7715">
      <w:pPr>
        <w:tabs>
          <w:tab w:val="left" w:pos="1080"/>
        </w:tabs>
        <w:rPr>
          <w:b/>
        </w:rPr>
      </w:pPr>
      <w:bookmarkStart w:id="0" w:name="_GoBack"/>
      <w:bookmarkEnd w:id="0"/>
      <w:r>
        <w:rPr>
          <w:b/>
        </w:rPr>
        <w:t>14</w:t>
      </w:r>
      <w:r>
        <w:rPr>
          <w:b/>
        </w:rPr>
        <w:tab/>
        <w:t xml:space="preserve"> Bambino Zahnputzbecherleiste aus HPL-</w:t>
      </w:r>
      <w:proofErr w:type="spellStart"/>
      <w:r>
        <w:rPr>
          <w:b/>
        </w:rPr>
        <w:t>Vollkern</w:t>
      </w:r>
      <w:proofErr w:type="spellEnd"/>
      <w:r>
        <w:rPr>
          <w:b/>
        </w:rPr>
        <w:t xml:space="preserve"> / ohne Haken</w:t>
      </w:r>
    </w:p>
    <w:p w14:paraId="7A97DDB3" w14:textId="77777777" w:rsidR="00000000" w:rsidRDefault="00EB7715">
      <w:pPr>
        <w:tabs>
          <w:tab w:val="left" w:pos="1080"/>
        </w:tabs>
        <w:rPr>
          <w:b/>
        </w:rPr>
      </w:pPr>
    </w:p>
    <w:p w14:paraId="2F210946" w14:textId="77777777" w:rsidR="00000000" w:rsidRDefault="00EB7715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 xml:space="preserve">72144 </w:t>
      </w:r>
      <w:proofErr w:type="spellStart"/>
      <w:r>
        <w:t>Dusslingen</w:t>
      </w:r>
      <w:proofErr w:type="spellEnd"/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br/>
        <w:t>Zahnputzbecherleiste:</w:t>
      </w:r>
      <w:r>
        <w:br/>
        <w:t>Aus 13 mm s</w:t>
      </w:r>
      <w:r>
        <w:t>tarken HPL-Vollkernplatten nach DIN 16926.</w:t>
      </w:r>
      <w:r>
        <w:br/>
        <w:t>Wasserbeständig, fäulnissicher, widerstandsfähig gegen</w:t>
      </w:r>
      <w:r>
        <w:br/>
        <w:t xml:space="preserve">Beschädigung und besonders pflegeleicht. </w:t>
      </w:r>
      <w:r>
        <w:br/>
        <w:t>Alle Kanten sind im Radius von 10 mm zur Vermeidung von</w:t>
      </w:r>
      <w:r>
        <w:br/>
        <w:t>Verletzungen gerundet.</w:t>
      </w:r>
      <w:r>
        <w:br/>
        <w:t>Ausfräsungen für die Zahnputzbecher Ø</w:t>
      </w:r>
      <w:r>
        <w:t xml:space="preserve"> 60 mm im Abstand </w:t>
      </w:r>
      <w:r>
        <w:br/>
        <w:t>von 150 mm (7 Becher pro Meter).Befestigung an der Wand</w:t>
      </w:r>
      <w:r>
        <w:br/>
        <w:t xml:space="preserve">über die Halteplatte mit sichtbarer Verschraubung und </w:t>
      </w:r>
      <w:r>
        <w:br/>
        <w:t>Schraubenabdeckungen.</w:t>
      </w:r>
      <w:r>
        <w:br/>
      </w:r>
      <w:r>
        <w:br/>
        <w:t xml:space="preserve">Zahnputzbecherleiste mit Ausfräsungen für Zahnputzbecher </w:t>
      </w:r>
      <w:r>
        <w:br/>
        <w:t>und Doppelhaken:</w:t>
      </w:r>
      <w:r>
        <w:br/>
        <w:t>Mit Unterkopf-Doppelhaken DE</w:t>
      </w:r>
      <w:r>
        <w:t xml:space="preserve">H 55 aus Nylon, unter der </w:t>
      </w:r>
      <w:r>
        <w:br/>
        <w:t>Ablage montiert.</w:t>
      </w:r>
      <w:r>
        <w:br/>
      </w:r>
      <w:r>
        <w:br/>
        <w:t>Abmessungen:</w:t>
      </w:r>
      <w:r>
        <w:br/>
        <w:t>Höhe:                     80 mm</w:t>
      </w:r>
      <w:r>
        <w:br/>
        <w:t>Tiefe:                    160 mm</w:t>
      </w:r>
      <w:r>
        <w:br/>
        <w:t>Standardlängen:   450 mm mit 3 Plätzen</w:t>
      </w:r>
      <w:r>
        <w:br/>
        <w:t xml:space="preserve">                            750 mm mit 5 Plätzen</w:t>
      </w:r>
      <w:r>
        <w:br/>
        <w:t xml:space="preserve">                            900 mm mit 6 Plät</w:t>
      </w:r>
      <w:r>
        <w:t>zen</w:t>
      </w:r>
      <w:r>
        <w:br/>
        <w:t xml:space="preserve">                          1050 mm mit 7 Plätzen</w:t>
      </w:r>
      <w:r>
        <w:br/>
      </w:r>
      <w:r>
        <w:br/>
        <w:t xml:space="preserve">Auf Wunsch ist Fertigung nach Maß möglich; </w:t>
      </w:r>
      <w:r>
        <w:br/>
        <w:t>max. Fertigungslänge 2500 mm.</w:t>
      </w:r>
      <w:r>
        <w:br/>
      </w:r>
      <w:r>
        <w:br/>
        <w:t>Farben:</w:t>
      </w:r>
      <w:r>
        <w:br/>
        <w:t>Farben gemäß KEMMLIT-Farbkarte.</w:t>
      </w:r>
      <w:r>
        <w:br/>
      </w:r>
      <w:r>
        <w:br/>
        <w:t>Preise inkl. Fracht- und Montagekosten.</w:t>
      </w:r>
      <w:r>
        <w:br/>
      </w:r>
      <w:r>
        <w:rPr>
          <w:vanish/>
        </w:rPr>
        <w:t>$)</w:t>
      </w:r>
    </w:p>
    <w:p w14:paraId="216D95FA" w14:textId="77777777" w:rsidR="00000000" w:rsidRDefault="00EB7715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041F5F9B" w14:textId="77777777" w:rsidR="00000000" w:rsidRDefault="00EB771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$$NNN</w:t>
      </w:r>
    </w:p>
    <w:p w14:paraId="42A3713C" w14:textId="77777777" w:rsidR="00000000" w:rsidRDefault="00EB7715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$(h1ii</w:t>
      </w:r>
      <w:r>
        <w:t>13.10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$(einh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ab/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133BDFEB" w14:textId="77777777" w:rsidR="00000000" w:rsidRDefault="00EB7715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Zubehör:</w:t>
      </w:r>
      <w:r>
        <w:br/>
      </w:r>
      <w:r>
        <w:br/>
        <w:t xml:space="preserve">Zahnputzbecher aus Kunststoff, Ausführung in </w:t>
      </w:r>
      <w:r>
        <w:br/>
        <w:t xml:space="preserve">gekröpfter Form, dadurch kein Verkanten oder </w:t>
      </w:r>
      <w:r>
        <w:br/>
        <w:t>Verkeilen in der Halteöffnung.</w:t>
      </w:r>
      <w:r>
        <w:br/>
        <w:t>In weiß oder rot lieferbar.</w:t>
      </w:r>
      <w:r>
        <w:rPr>
          <w:vanish/>
        </w:rPr>
        <w:t>$)</w:t>
      </w:r>
    </w:p>
    <w:p w14:paraId="7B09FB08" w14:textId="77777777" w:rsidR="00000000" w:rsidRDefault="00EB7715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48F058BE" w14:textId="77777777" w:rsidR="00000000" w:rsidRDefault="00EB771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lastRenderedPageBreak/>
        <w:t>$$NNN</w:t>
      </w:r>
    </w:p>
    <w:p w14:paraId="47894E29" w14:textId="77777777" w:rsidR="00000000" w:rsidRDefault="00EB7715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$(h1ii</w:t>
      </w:r>
      <w:r>
        <w:t>13.20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ab/>
      </w:r>
      <w:r>
        <w:rPr>
          <w:vanish/>
        </w:rPr>
        <w:t>$(einh$)</w:t>
      </w:r>
      <w:r>
        <w:tab/>
      </w:r>
      <w:r>
        <w:rPr>
          <w:vanish/>
        </w:rPr>
        <w:t>$(d276$)</w:t>
      </w:r>
      <w:r>
        <w:tab/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79884C43" w14:textId="77777777" w:rsidR="00000000" w:rsidRDefault="00EB7715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Bunte Erkennungsbilder, selbstklebend.</w:t>
      </w:r>
      <w:r>
        <w:br/>
        <w:t>3 Bögen á 30 Motive.</w:t>
      </w:r>
      <w:r>
        <w:br/>
      </w:r>
      <w:r>
        <w:br/>
        <w:t>Folgende Serien stehen zur Auswahl:</w:t>
      </w:r>
      <w:r>
        <w:br/>
        <w:t>Tiere, Pflanzen, Spielzeug, Gegenstände.</w:t>
      </w:r>
      <w:r>
        <w:rPr>
          <w:vanish/>
        </w:rPr>
        <w:t>$)</w:t>
      </w:r>
    </w:p>
    <w:p w14:paraId="7CE2B094" w14:textId="77777777" w:rsidR="00000000" w:rsidRDefault="00EB7715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1F9D22EA" w14:textId="77777777" w:rsidR="00000000" w:rsidRDefault="00EB771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$$GRUEnd</w:t>
      </w:r>
    </w:p>
    <w:p w14:paraId="6A513C4E" w14:textId="77777777" w:rsidR="00000000" w:rsidRDefault="00EB7715">
      <w:pPr>
        <w:tabs>
          <w:tab w:val="left" w:pos="1134"/>
        </w:tabs>
      </w:pPr>
    </w:p>
    <w:p w14:paraId="4983593F" w14:textId="77777777" w:rsidR="00000000" w:rsidRDefault="00EB7715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4F03A8B7" w14:textId="77777777" w:rsidR="00000000" w:rsidRDefault="00EB7715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BAMBI</w:t>
      </w:r>
      <w:r>
        <w:rPr>
          <w:b/>
        </w:rPr>
        <w:t>NO Zahnputzbecherleiste aus HPL-</w:t>
      </w:r>
      <w:proofErr w:type="spellStart"/>
      <w:r>
        <w:rPr>
          <w:b/>
        </w:rPr>
        <w:t>Vollkern</w:t>
      </w:r>
      <w:proofErr w:type="spellEnd"/>
      <w:r>
        <w:rPr>
          <w:b/>
        </w:rPr>
        <w:t>/ Doppelhaken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5A6C64B9" w14:textId="77777777" w:rsidR="00000000" w:rsidRDefault="00EB7715">
      <w:pPr>
        <w:keepNext/>
        <w:tabs>
          <w:tab w:val="right" w:pos="9923"/>
        </w:tabs>
        <w:ind w:left="1134"/>
      </w:pPr>
      <w:r>
        <w:tab/>
        <w:t>============</w:t>
      </w:r>
    </w:p>
    <w:p w14:paraId="0B60EACC" w14:textId="77777777" w:rsidR="00000000" w:rsidRDefault="00EB7715">
      <w:r>
        <w:rPr>
          <w:vanish/>
        </w:rPr>
        <w:t>/E</w:t>
      </w:r>
    </w:p>
    <w:p w14:paraId="201C4291" w14:textId="77777777" w:rsidR="00000000" w:rsidRDefault="00EB7715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sectPr w:rsidR="00000000">
      <w:headerReference w:type="default" r:id="rId6"/>
      <w:pgSz w:w="11906" w:h="16838" w:code="9"/>
      <w:pgMar w:top="1418" w:right="1418" w:bottom="899" w:left="1077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9B3ED" w14:textId="77777777" w:rsidR="00000000" w:rsidRDefault="00EB7715">
      <w:r>
        <w:separator/>
      </w:r>
    </w:p>
  </w:endnote>
  <w:endnote w:type="continuationSeparator" w:id="0">
    <w:p w14:paraId="6F80C399" w14:textId="77777777" w:rsidR="00000000" w:rsidRDefault="00EB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27FD3" w14:textId="77777777" w:rsidR="00000000" w:rsidRDefault="00EB7715">
      <w:r>
        <w:separator/>
      </w:r>
    </w:p>
  </w:footnote>
  <w:footnote w:type="continuationSeparator" w:id="0">
    <w:p w14:paraId="3A50D418" w14:textId="77777777" w:rsidR="00000000" w:rsidRDefault="00EB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5586" w14:textId="77777777" w:rsidR="00000000" w:rsidRDefault="00EB7715">
    <w:pPr>
      <w:rPr>
        <w:rFonts w:ascii="Times New Roman" w:hAnsi="Times New Roman"/>
        <w:vanish/>
        <w:sz w:val="24"/>
        <w:lang w:val="en-US"/>
      </w:rPr>
    </w:pPr>
    <w:r>
      <w:rPr>
        <w:rFonts w:ascii="Times New Roman" w:hAnsi="Times New Roman"/>
        <w:vanish/>
        <w:sz w:val="24"/>
        <w:lang w:val="en-US"/>
      </w:rPr>
      <w:t>$$LVKopf</w:t>
    </w:r>
  </w:p>
  <w:p w14:paraId="6EF4D789" w14:textId="77777777" w:rsidR="00000000" w:rsidRDefault="00EB7715">
    <w:pPr>
      <w:tabs>
        <w:tab w:val="left" w:pos="2694"/>
        <w:tab w:val="left" w:pos="7655"/>
        <w:tab w:val="right" w:pos="9923"/>
      </w:tabs>
      <w:ind w:right="-2"/>
    </w:pPr>
    <w:r>
      <w:t>LEISTUNGSVERZEICHNIS</w:t>
    </w:r>
    <w:r>
      <w:tab/>
    </w:r>
    <w:r>
      <w:rPr>
        <w:vanish/>
      </w:rPr>
      <w:t>$(LVBezeichnung$)</w:t>
    </w:r>
    <w:r>
      <w:tab/>
      <w:t>Seite:</w:t>
    </w:r>
    <w:r>
      <w:tab/>
    </w:r>
    <w:r>
      <w:fldChar w:fldCharType="begin"/>
    </w:r>
    <w:r>
      <w:instrText>PAGE</w:instrText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br/>
    </w:r>
    <w:r>
      <w:tab/>
    </w:r>
    <w:r>
      <w:rPr>
        <w:vanish/>
      </w:rPr>
      <w:t>$(Projekt</w:t>
    </w:r>
    <w:r>
      <w:t>Allgemeine Informationen</w:t>
    </w:r>
    <w:r>
      <w:rPr>
        <w:vanish/>
      </w:rPr>
      <w:t>$)</w:t>
    </w:r>
    <w:r>
      <w:tab/>
      <w:t>Datum:</w:t>
    </w:r>
    <w:r>
      <w:tab/>
    </w:r>
    <w:r>
      <w:rPr>
        <w:vanish/>
      </w:rPr>
      <w:t>$(LVDatum</w:t>
    </w:r>
    <w:r>
      <w:t>01.07.08</w:t>
    </w:r>
    <w:r>
      <w:rPr>
        <w:vanish/>
      </w:rPr>
      <w:t>$)</w:t>
    </w:r>
  </w:p>
  <w:p w14:paraId="41FD8527" w14:textId="77777777" w:rsidR="00000000" w:rsidRDefault="00EB7715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</w:r>
    <w:proofErr w:type="spellStart"/>
    <w:r>
      <w:t>DV-Nr</w:t>
    </w:r>
    <w:proofErr w:type="spellEnd"/>
    <w:r>
      <w:t>:</w:t>
    </w:r>
    <w:r>
      <w:tab/>
    </w:r>
    <w:r>
      <w:rPr>
        <w:vanish/>
      </w:rPr>
      <w:t>$(DVNr</w:t>
    </w:r>
    <w:r>
      <w:t xml:space="preserve">      </w:t>
    </w:r>
    <w:r>
      <w:t xml:space="preserve">  </w:t>
    </w:r>
    <w:r>
      <w:rPr>
        <w:vanish/>
      </w:rPr>
      <w:t>$)</w:t>
    </w:r>
  </w:p>
  <w:p w14:paraId="35E9EFAD" w14:textId="77777777" w:rsidR="00000000" w:rsidRDefault="00EB7715">
    <w:pPr>
      <w:tabs>
        <w:tab w:val="left" w:pos="1134"/>
      </w:tabs>
    </w:pPr>
    <w:r>
      <w:t>14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Bambino Zahnputzbecherleiste aus </w:t>
    </w:r>
    <w:proofErr w:type="spellStart"/>
    <w:r>
      <w:t>HPL-Vollkern</w:t>
    </w:r>
    <w:proofErr w:type="spellEnd"/>
    <w:r>
      <w:t xml:space="preserve"> / ohne Haken</w:t>
    </w:r>
  </w:p>
  <w:p w14:paraId="6A9C96C3" w14:textId="77777777" w:rsidR="00000000" w:rsidRDefault="00EB7715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1450ABA8" w14:textId="77777777" w:rsidR="00000000" w:rsidRDefault="00EB7715">
    <w:pPr>
      <w:tabs>
        <w:tab w:val="right" w:pos="9923"/>
      </w:tabs>
      <w:ind w:right="-2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75D60653" w14:textId="77777777" w:rsidR="00000000" w:rsidRDefault="00EB7715">
    <w:pPr>
      <w:pBdr>
        <w:top w:val="single" w:sz="6" w:space="1" w:color="auto"/>
        <w:bottom w:val="single" w:sz="6" w:space="1" w:color="auto"/>
      </w:pBdr>
      <w:tabs>
        <w:tab w:val="right" w:pos="2552"/>
        <w:tab w:val="left" w:pos="2694"/>
        <w:tab w:val="right" w:pos="7655"/>
        <w:tab w:val="right" w:pos="9923"/>
      </w:tabs>
      <w:ind w:left="284" w:right="-2" w:hanging="283"/>
      <w:rPr>
        <w:vanish/>
      </w:rPr>
    </w:pPr>
    <w:r>
      <w:t>Ordnungszahl</w:t>
    </w:r>
    <w:r>
      <w:tab/>
      <w:t>Menge</w:t>
    </w:r>
    <w:r>
      <w:tab/>
      <w:t>Einheit</w:t>
    </w:r>
    <w:r>
      <w:tab/>
      <w:t>Einheitspreis</w:t>
    </w:r>
    <w:r>
      <w:tab/>
      <w:t>Gesamtbetrag</w:t>
    </w:r>
    <w:r>
      <w:br/>
      <w:t>(</w:t>
    </w:r>
    <w:proofErr w:type="spellStart"/>
    <w:r>
      <w:t>Pos-Nr</w:t>
    </w:r>
    <w:proofErr w:type="spellEnd"/>
    <w:r>
      <w:t>.)</w:t>
    </w:r>
    <w:r>
      <w:tab/>
    </w:r>
    <w:r>
      <w:tab/>
    </w:r>
    <w:r>
      <w:tab/>
      <w:t xml:space="preserve">in EURO </w:t>
    </w:r>
    <w:r>
      <w:rPr>
        <w:vanish/>
      </w:rPr>
      <w:t>$(CUEUROE</w:t>
    </w:r>
  </w:p>
  <w:p w14:paraId="2EBD8422" w14:textId="77777777" w:rsidR="00000000" w:rsidRDefault="00EB7715">
    <w:pPr>
      <w:pBdr>
        <w:top w:val="single" w:sz="6" w:space="1" w:color="auto"/>
        <w:bottom w:val="single" w:sz="6" w:space="1" w:color="auto"/>
      </w:pBdr>
      <w:tabs>
        <w:tab w:val="right" w:pos="2552"/>
        <w:tab w:val="left" w:pos="2694"/>
        <w:tab w:val="right" w:pos="7655"/>
        <w:tab w:val="right" w:pos="9923"/>
      </w:tabs>
      <w:ind w:left="284" w:right="-2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>EURO</w:t>
    </w:r>
    <w:r>
      <w:rPr>
        <w:vanish/>
      </w:rPr>
      <w:t>$)</w:t>
    </w:r>
  </w:p>
  <w:p w14:paraId="3782C812" w14:textId="77777777" w:rsidR="00000000" w:rsidRDefault="00EB7715">
    <w:pPr>
      <w:tabs>
        <w:tab w:val="right" w:pos="9074"/>
      </w:tabs>
      <w:ind w:right="-2"/>
    </w:pPr>
    <w:r>
      <w:rPr>
        <w:vanish/>
      </w:rPr>
      <w:t>/E</w:t>
    </w:r>
  </w:p>
  <w:p w14:paraId="2F422B77" w14:textId="77777777" w:rsidR="00000000" w:rsidRDefault="00EB77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715"/>
    <w:rsid w:val="00E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4FFBFB"/>
  <w15:chartTrackingRefBased/>
  <w15:docId w15:val="{A8E791D1-C22D-40FD-9243-D4D0F9B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dc:description/>
  <cp:lastModifiedBy>Windhoff, Lea</cp:lastModifiedBy>
  <cp:revision>2</cp:revision>
  <dcterms:created xsi:type="dcterms:W3CDTF">2020-03-20T12:58:00Z</dcterms:created>
  <dcterms:modified xsi:type="dcterms:W3CDTF">2020-03-20T12:58:00Z</dcterms:modified>
</cp:coreProperties>
</file>